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82F" w:rsidRPr="00E75DA0" w:rsidRDefault="00E1782F" w:rsidP="00E1782F">
      <w:pPr>
        <w:ind w:right="-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</w:t>
      </w:r>
      <w:r w:rsidRPr="00E75DA0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E1782F" w:rsidRPr="00E75DA0" w:rsidRDefault="00893FE0" w:rsidP="00E1782F">
      <w:pPr>
        <w:ind w:right="-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E1782F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6CF4" w:rsidRDefault="002B6CF4" w:rsidP="00E1782F">
      <w:pPr>
        <w:ind w:right="-568" w:firstLine="284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 раскрытию их творческих способностей.</w:t>
      </w:r>
      <w:r w:rsidRPr="00E1782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E1782F">
        <w:rPr>
          <w:rFonts w:ascii="Times New Roman" w:hAnsi="Times New Roman" w:cs="Times New Roman"/>
          <w:sz w:val="28"/>
          <w:szCs w:val="28"/>
        </w:rPr>
        <w:t>Внеурочная деятельность  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 Рабочая программа с</w:t>
      </w:r>
      <w:r w:rsidRPr="00E1782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оставлена с учетом Федерального  </w:t>
      </w:r>
      <w:r w:rsidRPr="00E1782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государственного образовательного стандарта  общего образования </w:t>
      </w:r>
      <w:r w:rsidRPr="00E1782F">
        <w:rPr>
          <w:rFonts w:ascii="Times New Roman" w:hAnsi="Times New Roman" w:cs="Times New Roman"/>
          <w:sz w:val="28"/>
          <w:szCs w:val="28"/>
        </w:rPr>
        <w:t xml:space="preserve">2009, </w:t>
      </w:r>
      <w:r w:rsidRPr="00E1782F">
        <w:rPr>
          <w:rFonts w:ascii="Times New Roman" w:hAnsi="Times New Roman" w:cs="Times New Roman"/>
          <w:color w:val="000000"/>
          <w:spacing w:val="9"/>
          <w:sz w:val="28"/>
          <w:szCs w:val="28"/>
        </w:rPr>
        <w:t>также образовательной программ</w:t>
      </w:r>
      <w:r w:rsidR="000D3F13" w:rsidRPr="00E1782F">
        <w:rPr>
          <w:rFonts w:ascii="Times New Roman" w:hAnsi="Times New Roman" w:cs="Times New Roman"/>
          <w:color w:val="000000"/>
          <w:spacing w:val="9"/>
          <w:sz w:val="28"/>
          <w:szCs w:val="28"/>
        </w:rPr>
        <w:t>ы МБОУ Колундаевская СОШ на 2017-2018</w:t>
      </w:r>
      <w:r w:rsidRPr="00E1782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учебные года.</w:t>
      </w:r>
    </w:p>
    <w:p w:rsidR="00E1782F" w:rsidRP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6CF4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Цель рабочей программы: учить  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E1782F" w:rsidRP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Задачи рабочей программы:</w:t>
      </w: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1) обучить игре в шахматы;</w:t>
      </w: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2) способствовать  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3)  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4) открыть  дорогу к творчеству  детей некоммуникативного типа;</w:t>
      </w:r>
    </w:p>
    <w:p w:rsidR="002B6CF4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>5) содействовать расширению  круга общения, возможностей полноценного самовыражения, самореализации  детям, преодолеть замкнутость, мнимую ущербность.</w:t>
      </w:r>
    </w:p>
    <w:p w:rsidR="00E1782F" w:rsidRP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6CF4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82F">
        <w:rPr>
          <w:rFonts w:ascii="Times New Roman" w:hAnsi="Times New Roman" w:cs="Times New Roman"/>
          <w:sz w:val="28"/>
          <w:szCs w:val="28"/>
        </w:rPr>
        <w:t xml:space="preserve">Начальный курс по обучению игре в шахматы максимально прост и доступен младшим школьникам. </w:t>
      </w:r>
      <w:proofErr w:type="gramStart"/>
      <w:r w:rsidRPr="00E1782F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E1782F">
        <w:rPr>
          <w:rFonts w:ascii="Times New Roman" w:hAnsi="Times New Roman" w:cs="Times New Roman"/>
          <w:sz w:val="28"/>
          <w:szCs w:val="28"/>
        </w:rPr>
        <w:t xml:space="preserve"> при изучении шахматного курса имеет специально организованная игровая деятельность на уроках, использование приема обыгрывания учебных заданий, создания игровых ситуаций. Занятия посвящены простейшим методам реализации материального и позиционного преимущества. Важным достижением в овладении шахматными основами явится умение детей ставить мат.</w:t>
      </w:r>
    </w:p>
    <w:p w:rsidR="00E1782F" w:rsidRP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6CF4" w:rsidRPr="00E1782F" w:rsidRDefault="00E1782F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курс </w:t>
      </w:r>
      <w:r w:rsidR="002B6CF4" w:rsidRPr="00E1782F">
        <w:rPr>
          <w:rFonts w:ascii="Times New Roman" w:hAnsi="Times New Roman" w:cs="Times New Roman"/>
          <w:sz w:val="28"/>
          <w:szCs w:val="28"/>
        </w:rPr>
        <w:t xml:space="preserve">включает в себя шесть тем: “Краткая история шахмат”, “Шахматная нотация”, “Ценность шахматных фигур”, “Техника </w:t>
      </w:r>
      <w:proofErr w:type="spellStart"/>
      <w:r w:rsidR="002B6CF4" w:rsidRPr="00E1782F">
        <w:rPr>
          <w:rFonts w:ascii="Times New Roman" w:hAnsi="Times New Roman" w:cs="Times New Roman"/>
          <w:sz w:val="28"/>
          <w:szCs w:val="28"/>
        </w:rPr>
        <w:t>матования</w:t>
      </w:r>
      <w:proofErr w:type="spellEnd"/>
      <w:r w:rsidR="002B6CF4" w:rsidRPr="00E1782F">
        <w:rPr>
          <w:rFonts w:ascii="Times New Roman" w:hAnsi="Times New Roman" w:cs="Times New Roman"/>
          <w:sz w:val="28"/>
          <w:szCs w:val="28"/>
        </w:rPr>
        <w:t xml:space="preserve"> одинокого короля”, “Достижение мата без жертвы материала”, </w:t>
      </w:r>
      <w:r w:rsidR="002B6CF4" w:rsidRPr="00E1782F">
        <w:rPr>
          <w:rFonts w:ascii="Times New Roman" w:hAnsi="Times New Roman" w:cs="Times New Roman"/>
          <w:sz w:val="28"/>
          <w:szCs w:val="28"/>
        </w:rPr>
        <w:lastRenderedPageBreak/>
        <w:t>“Шахматная комбинация”.</w:t>
      </w:r>
    </w:p>
    <w:p w:rsidR="002B6CF4" w:rsidRPr="00E1782F" w:rsidRDefault="002B6CF4" w:rsidP="00E1782F">
      <w:pPr>
        <w:ind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2B6CF4" w:rsidRPr="00E1782F" w:rsidSect="00E1782F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6CF4"/>
    <w:rsid w:val="00083E5F"/>
    <w:rsid w:val="000D3F13"/>
    <w:rsid w:val="002B6CF4"/>
    <w:rsid w:val="003115B5"/>
    <w:rsid w:val="0046760D"/>
    <w:rsid w:val="004C6B29"/>
    <w:rsid w:val="0080241E"/>
    <w:rsid w:val="00893FE0"/>
    <w:rsid w:val="00AD6FD7"/>
    <w:rsid w:val="00B621AF"/>
    <w:rsid w:val="00C15282"/>
    <w:rsid w:val="00C4406B"/>
    <w:rsid w:val="00E1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2B6CF4"/>
    <w:rPr>
      <w:sz w:val="24"/>
      <w:szCs w:val="24"/>
    </w:rPr>
  </w:style>
  <w:style w:type="paragraph" w:styleId="a4">
    <w:name w:val="Body Text Indent"/>
    <w:basedOn w:val="a"/>
    <w:link w:val="a3"/>
    <w:rsid w:val="002B6CF4"/>
    <w:pPr>
      <w:widowControl/>
      <w:autoSpaceDE/>
      <w:autoSpaceDN/>
      <w:adjustRightInd/>
      <w:spacing w:after="120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B6CF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2B6C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347</Words>
  <Characters>1983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user10</cp:lastModifiedBy>
  <cp:revision>11</cp:revision>
  <dcterms:created xsi:type="dcterms:W3CDTF">2017-10-22T07:47:00Z</dcterms:created>
  <dcterms:modified xsi:type="dcterms:W3CDTF">2024-09-30T07:23:00Z</dcterms:modified>
</cp:coreProperties>
</file>